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F5" w:rsidRDefault="003455F5" w:rsidP="003455F5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-450850</wp:posOffset>
            </wp:positionH>
            <wp:positionV relativeFrom="page">
              <wp:posOffset>463550</wp:posOffset>
            </wp:positionV>
            <wp:extent cx="895350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vc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6D22" w:rsidRDefault="003455F5" w:rsidP="006E2BD8">
      <w:pPr>
        <w:jc w:val="center"/>
      </w:pPr>
      <w:r>
        <w:rPr>
          <w:sz w:val="32"/>
          <w:szCs w:val="32"/>
        </w:rPr>
        <w:t>Rockville Centre Chamber of Commerce, Inc.</w:t>
      </w:r>
      <w:r w:rsidR="006E2BD8">
        <w:rPr>
          <w:sz w:val="32"/>
          <w:szCs w:val="32"/>
        </w:rPr>
        <w:br/>
      </w:r>
      <w:r w:rsidR="006E2BD8">
        <w:rPr>
          <w:sz w:val="28"/>
          <w:szCs w:val="28"/>
        </w:rPr>
        <w:t>Re</w:t>
      </w:r>
      <w:r w:rsidR="00DC6D22" w:rsidRPr="006E2BD8">
        <w:rPr>
          <w:sz w:val="28"/>
          <w:szCs w:val="28"/>
        </w:rPr>
        <w:t>staurant and Hospitality Association</w:t>
      </w:r>
      <w:r w:rsidR="006E2BD8">
        <w:rPr>
          <w:sz w:val="28"/>
          <w:szCs w:val="28"/>
        </w:rPr>
        <w:br/>
      </w:r>
    </w:p>
    <w:p w:rsidR="00DC6D22" w:rsidRPr="00DC6D22" w:rsidRDefault="00DC6D22" w:rsidP="00DC6D22">
      <w:pPr>
        <w:pStyle w:val="NoSpacing"/>
        <w:rPr>
          <w:b/>
          <w:sz w:val="24"/>
          <w:szCs w:val="24"/>
        </w:rPr>
      </w:pPr>
      <w:r w:rsidRPr="00DC6D22">
        <w:rPr>
          <w:b/>
          <w:sz w:val="24"/>
          <w:szCs w:val="24"/>
        </w:rPr>
        <w:t xml:space="preserve">The Need: </w:t>
      </w:r>
    </w:p>
    <w:p w:rsidR="00DC6D22" w:rsidRPr="00DC6D22" w:rsidRDefault="00DC6D22" w:rsidP="00DC6D22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C6D22">
        <w:rPr>
          <w:sz w:val="24"/>
          <w:szCs w:val="24"/>
        </w:rPr>
        <w:t>In general, business is down in most RVC Restaurants.</w:t>
      </w:r>
    </w:p>
    <w:p w:rsidR="00DC6D22" w:rsidRPr="00DC6D22" w:rsidRDefault="00DC6D22" w:rsidP="00DC6D22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C6D22">
        <w:rPr>
          <w:sz w:val="24"/>
          <w:szCs w:val="24"/>
        </w:rPr>
        <w:t>RVC no longer appears to be the restaurant or downtown destination of choice.</w:t>
      </w:r>
    </w:p>
    <w:p w:rsidR="00DC6D22" w:rsidRPr="00DC6D22" w:rsidRDefault="00DC6D22" w:rsidP="00DC6D22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C6D22">
        <w:rPr>
          <w:sz w:val="24"/>
          <w:szCs w:val="24"/>
        </w:rPr>
        <w:t>There are several issues shared by the restaurants that are best identified and addressed as a group.</w:t>
      </w:r>
    </w:p>
    <w:p w:rsidR="00DC6D22" w:rsidRPr="00DC6D22" w:rsidRDefault="00DC6D22" w:rsidP="00DC6D22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C6D22">
        <w:rPr>
          <w:sz w:val="24"/>
          <w:szCs w:val="24"/>
        </w:rPr>
        <w:t>To further our mutual interests through advocacy, communication and coordination with the Village of RVC, Town of Hempstead, Nassau County and the Nassau Council of Chambers.</w:t>
      </w:r>
    </w:p>
    <w:p w:rsidR="00DC6D22" w:rsidRPr="00DC6D22" w:rsidRDefault="00DC6D22" w:rsidP="00DC6D22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C6D22">
        <w:rPr>
          <w:sz w:val="24"/>
          <w:szCs w:val="24"/>
        </w:rPr>
        <w:t>To develop, targeted strategies and promote events for the restaurants in Rockville Centre.</w:t>
      </w:r>
    </w:p>
    <w:p w:rsidR="00DC6D22" w:rsidRPr="00DC6D22" w:rsidRDefault="00DC6D22" w:rsidP="00DC6D22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C6D22">
        <w:rPr>
          <w:sz w:val="24"/>
          <w:szCs w:val="24"/>
        </w:rPr>
        <w:t>The ability to identify and adapt best practices of other Chambers and Restaurant Groups.</w:t>
      </w:r>
    </w:p>
    <w:p w:rsidR="00186F1C" w:rsidRDefault="00186F1C" w:rsidP="00DC6D22">
      <w:pPr>
        <w:pStyle w:val="NoSpacing"/>
        <w:rPr>
          <w:b/>
          <w:sz w:val="24"/>
          <w:szCs w:val="24"/>
        </w:rPr>
      </w:pPr>
    </w:p>
    <w:p w:rsidR="00DC6D22" w:rsidRPr="00DC6D22" w:rsidRDefault="00DC6D22" w:rsidP="00DC6D22">
      <w:pPr>
        <w:pStyle w:val="NoSpacing"/>
        <w:rPr>
          <w:b/>
          <w:sz w:val="24"/>
          <w:szCs w:val="24"/>
        </w:rPr>
      </w:pPr>
      <w:r w:rsidRPr="00DC6D22">
        <w:rPr>
          <w:b/>
          <w:sz w:val="24"/>
          <w:szCs w:val="24"/>
        </w:rPr>
        <w:t xml:space="preserve">Goals: </w:t>
      </w:r>
    </w:p>
    <w:p w:rsidR="00DC6D22" w:rsidRPr="00DC6D22" w:rsidRDefault="00DC6D22" w:rsidP="00DC6D22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DC6D22">
        <w:rPr>
          <w:sz w:val="24"/>
          <w:szCs w:val="24"/>
        </w:rPr>
        <w:t xml:space="preserve">Promote local restaurants </w:t>
      </w:r>
    </w:p>
    <w:p w:rsidR="00DC6D22" w:rsidRPr="00DC6D22" w:rsidRDefault="00DC6D22" w:rsidP="00DC6D22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DC6D22">
        <w:rPr>
          <w:sz w:val="24"/>
          <w:szCs w:val="24"/>
        </w:rPr>
        <w:t>Address shared challenges</w:t>
      </w:r>
    </w:p>
    <w:p w:rsidR="00DC6D22" w:rsidRPr="00DC6D22" w:rsidRDefault="00DC6D22" w:rsidP="00DC6D22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DC6D22">
        <w:rPr>
          <w:sz w:val="24"/>
          <w:szCs w:val="24"/>
        </w:rPr>
        <w:t>Enhance the overall dining experience in RVC</w:t>
      </w:r>
    </w:p>
    <w:p w:rsidR="00DC6D22" w:rsidRPr="00DC6D22" w:rsidRDefault="00DC6D22" w:rsidP="00DC6D22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DC6D22">
        <w:rPr>
          <w:sz w:val="24"/>
          <w:szCs w:val="24"/>
        </w:rPr>
        <w:t xml:space="preserve">Return RVC to #1 Restaurant Destination </w:t>
      </w:r>
    </w:p>
    <w:p w:rsidR="00186F1C" w:rsidRDefault="00186F1C" w:rsidP="00DC6D22">
      <w:pPr>
        <w:pStyle w:val="NoSpacing"/>
        <w:rPr>
          <w:b/>
          <w:sz w:val="24"/>
          <w:szCs w:val="24"/>
        </w:rPr>
      </w:pPr>
    </w:p>
    <w:p w:rsidR="00DC6D22" w:rsidRPr="00DC6D22" w:rsidRDefault="00DC6D22" w:rsidP="00DC6D22">
      <w:pPr>
        <w:pStyle w:val="NoSpacing"/>
        <w:rPr>
          <w:b/>
          <w:sz w:val="24"/>
          <w:szCs w:val="24"/>
        </w:rPr>
      </w:pPr>
      <w:r w:rsidRPr="00DC6D22">
        <w:rPr>
          <w:b/>
          <w:sz w:val="24"/>
          <w:szCs w:val="24"/>
        </w:rPr>
        <w:t>Events and Initiatives:</w:t>
      </w:r>
    </w:p>
    <w:p w:rsidR="00DC6D22" w:rsidRPr="00DC6D22" w:rsidRDefault="00DC6D22" w:rsidP="00DC6D22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DC6D22">
        <w:rPr>
          <w:sz w:val="24"/>
          <w:szCs w:val="24"/>
        </w:rPr>
        <w:t>Plan and execute events that promote local restaurants.</w:t>
      </w:r>
    </w:p>
    <w:p w:rsidR="00DC6D22" w:rsidRPr="00DC6D22" w:rsidRDefault="00DC6D22" w:rsidP="00DC6D22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DC6D22">
        <w:rPr>
          <w:sz w:val="24"/>
          <w:szCs w:val="24"/>
        </w:rPr>
        <w:t xml:space="preserve">Leverage multiple events taking place though out the Village. </w:t>
      </w:r>
    </w:p>
    <w:p w:rsidR="00DC6D22" w:rsidRPr="00DC6D22" w:rsidRDefault="00DC6D22" w:rsidP="00DC6D22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DC6D22">
        <w:rPr>
          <w:sz w:val="24"/>
          <w:szCs w:val="24"/>
        </w:rPr>
        <w:t xml:space="preserve">Work on advocacy initiatives to address common challenges faced by local restaurants. </w:t>
      </w:r>
    </w:p>
    <w:p w:rsidR="00186F1C" w:rsidRDefault="00186F1C" w:rsidP="00DC6D22">
      <w:pPr>
        <w:pStyle w:val="NoSpacing"/>
        <w:rPr>
          <w:b/>
          <w:sz w:val="24"/>
          <w:szCs w:val="24"/>
        </w:rPr>
      </w:pPr>
    </w:p>
    <w:p w:rsidR="00DC6D22" w:rsidRPr="00DC6D22" w:rsidRDefault="00DC6D22" w:rsidP="00DC6D22">
      <w:pPr>
        <w:pStyle w:val="NoSpacing"/>
        <w:rPr>
          <w:b/>
          <w:sz w:val="24"/>
          <w:szCs w:val="24"/>
        </w:rPr>
      </w:pPr>
      <w:r w:rsidRPr="00DC6D22">
        <w:rPr>
          <w:b/>
          <w:sz w:val="24"/>
          <w:szCs w:val="24"/>
        </w:rPr>
        <w:t>Networking and Collaboration:</w:t>
      </w:r>
    </w:p>
    <w:p w:rsidR="00DC6D22" w:rsidRPr="00DC6D22" w:rsidRDefault="00DC6D22" w:rsidP="00DC6D22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DC6D22">
        <w:rPr>
          <w:sz w:val="24"/>
          <w:szCs w:val="24"/>
        </w:rPr>
        <w:t>Facilitate networking opportunities for members to share experiences, ideas, and best practices.</w:t>
      </w:r>
    </w:p>
    <w:p w:rsidR="00DC6D22" w:rsidRPr="00DC6D22" w:rsidRDefault="00DC6D22" w:rsidP="00DC6D22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DC6D22">
        <w:rPr>
          <w:sz w:val="24"/>
          <w:szCs w:val="24"/>
        </w:rPr>
        <w:t>Utilize RVC Chamber website, social media accounts, and other communication channels to promote the restaurants and keep members informed about association activities.</w:t>
      </w:r>
    </w:p>
    <w:p w:rsidR="00DC6D22" w:rsidRPr="00DC6D22" w:rsidRDefault="00DC6D22" w:rsidP="00DC6D22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DC6D22">
        <w:rPr>
          <w:sz w:val="24"/>
          <w:szCs w:val="24"/>
        </w:rPr>
        <w:t>Collaborate with other local business associations or community groups to strengthen your impact.</w:t>
      </w:r>
    </w:p>
    <w:p w:rsidR="00DC6D22" w:rsidRPr="00DC6D22" w:rsidRDefault="00DC6D22" w:rsidP="00DC6D22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DC6D22">
        <w:rPr>
          <w:sz w:val="24"/>
          <w:szCs w:val="24"/>
        </w:rPr>
        <w:t>Work with and leverage other RVC Chamber Committee events</w:t>
      </w:r>
    </w:p>
    <w:p w:rsidR="00DC6D22" w:rsidRPr="00DC6D22" w:rsidRDefault="00DC6D22" w:rsidP="00DC6D22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DC6D22">
        <w:rPr>
          <w:sz w:val="24"/>
          <w:szCs w:val="24"/>
        </w:rPr>
        <w:t>Develop outreach programs to engage with the local community and promote the association's goals.</w:t>
      </w:r>
    </w:p>
    <w:p w:rsidR="00015AF5" w:rsidRPr="00DC6D22" w:rsidRDefault="0067697D" w:rsidP="006E2BD8">
      <w:pPr>
        <w:widowControl w:val="0"/>
        <w:spacing w:after="0" w:line="276" w:lineRule="auto"/>
        <w:ind w:left="106" w:right="159"/>
        <w:jc w:val="center"/>
        <w:rPr>
          <w:sz w:val="24"/>
          <w:szCs w:val="24"/>
        </w:rPr>
      </w:pPr>
      <w:r w:rsidRPr="00DC6D22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3FC747B5" wp14:editId="5B16C57E">
                <wp:extent cx="4375150" cy="281940"/>
                <wp:effectExtent l="0" t="0" r="25400" b="2286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697D" w:rsidRDefault="0067697D" w:rsidP="0067697D">
                            <w:r>
                              <w:t xml:space="preserve">                                                Website: use the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C747B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344.5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" fillcolor="window" strokeweight=".5pt">
                <v:textbox>
                  <w:txbxContent>
                    <w:p w:rsidR="0067697D" w:rsidRDefault="0067697D" w:rsidP="0067697D">
                      <w:r>
                        <w:t xml:space="preserve">                                                Website: use the QR code: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C6D22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158E0F39" wp14:editId="05EAB89B">
            <wp:extent cx="476250" cy="47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867556" w:rsidRPr="00DC6D22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sectPr w:rsidR="00015AF5" w:rsidRPr="00DC6D22" w:rsidSect="003455F5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561" w:rsidRDefault="00C12561" w:rsidP="003455F5">
      <w:pPr>
        <w:spacing w:after="0" w:line="240" w:lineRule="auto"/>
      </w:pPr>
      <w:r>
        <w:separator/>
      </w:r>
    </w:p>
  </w:endnote>
  <w:endnote w:type="continuationSeparator" w:id="0">
    <w:p w:rsidR="00C12561" w:rsidRDefault="00C12561" w:rsidP="0034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21B" w:rsidRDefault="0045421B" w:rsidP="0045421B">
    <w:pPr>
      <w:pStyle w:val="Footer"/>
      <w:jc w:val="center"/>
    </w:pPr>
    <w:r>
      <w:t>PO Box 226</w:t>
    </w:r>
  </w:p>
  <w:p w:rsidR="0045421B" w:rsidRDefault="0045421B" w:rsidP="0045421B">
    <w:pPr>
      <w:pStyle w:val="Footer"/>
      <w:jc w:val="center"/>
    </w:pPr>
    <w:r>
      <w:t>Rockville Centre, NY 11570</w:t>
    </w:r>
  </w:p>
  <w:p w:rsidR="0045421B" w:rsidRDefault="0045421B" w:rsidP="0045421B">
    <w:pPr>
      <w:pStyle w:val="Footer"/>
      <w:jc w:val="center"/>
    </w:pPr>
  </w:p>
  <w:p w:rsidR="003455F5" w:rsidRDefault="003455F5" w:rsidP="0045421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561" w:rsidRDefault="00C12561" w:rsidP="003455F5">
      <w:pPr>
        <w:spacing w:after="0" w:line="240" w:lineRule="auto"/>
      </w:pPr>
      <w:r>
        <w:separator/>
      </w:r>
    </w:p>
  </w:footnote>
  <w:footnote w:type="continuationSeparator" w:id="0">
    <w:p w:rsidR="00C12561" w:rsidRDefault="00C12561" w:rsidP="00345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F1F"/>
    <w:multiLevelType w:val="hybridMultilevel"/>
    <w:tmpl w:val="3976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7261C"/>
    <w:multiLevelType w:val="hybridMultilevel"/>
    <w:tmpl w:val="F4A4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C2A6E"/>
    <w:multiLevelType w:val="hybridMultilevel"/>
    <w:tmpl w:val="7110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273E3"/>
    <w:multiLevelType w:val="hybridMultilevel"/>
    <w:tmpl w:val="4658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B6F72"/>
    <w:multiLevelType w:val="hybridMultilevel"/>
    <w:tmpl w:val="7DE8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22A16"/>
    <w:multiLevelType w:val="hybridMultilevel"/>
    <w:tmpl w:val="24E49922"/>
    <w:lvl w:ilvl="0" w:tplc="040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6" w15:restartNumberingAfterBreak="0">
    <w:nsid w:val="504A6012"/>
    <w:multiLevelType w:val="hybridMultilevel"/>
    <w:tmpl w:val="0EE6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D43FD"/>
    <w:multiLevelType w:val="hybridMultilevel"/>
    <w:tmpl w:val="F5A0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614BE"/>
    <w:multiLevelType w:val="hybridMultilevel"/>
    <w:tmpl w:val="C8D4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F5"/>
    <w:rsid w:val="00015AF5"/>
    <w:rsid w:val="000F3DCB"/>
    <w:rsid w:val="00186F1C"/>
    <w:rsid w:val="001A2324"/>
    <w:rsid w:val="00222357"/>
    <w:rsid w:val="00296594"/>
    <w:rsid w:val="002C64A3"/>
    <w:rsid w:val="003455F5"/>
    <w:rsid w:val="00384BFB"/>
    <w:rsid w:val="003C717A"/>
    <w:rsid w:val="004371DD"/>
    <w:rsid w:val="0045421B"/>
    <w:rsid w:val="00487DF5"/>
    <w:rsid w:val="004B593E"/>
    <w:rsid w:val="004B79A8"/>
    <w:rsid w:val="0052235D"/>
    <w:rsid w:val="00560031"/>
    <w:rsid w:val="0067697D"/>
    <w:rsid w:val="006B5F5B"/>
    <w:rsid w:val="006D52A8"/>
    <w:rsid w:val="006E2BD8"/>
    <w:rsid w:val="00722985"/>
    <w:rsid w:val="007D46BC"/>
    <w:rsid w:val="008606A4"/>
    <w:rsid w:val="00867556"/>
    <w:rsid w:val="008A2512"/>
    <w:rsid w:val="008D6EE5"/>
    <w:rsid w:val="009706D6"/>
    <w:rsid w:val="0098613A"/>
    <w:rsid w:val="00A6595B"/>
    <w:rsid w:val="00A93F20"/>
    <w:rsid w:val="00AE4C16"/>
    <w:rsid w:val="00B7721E"/>
    <w:rsid w:val="00BA6D33"/>
    <w:rsid w:val="00BB2D4F"/>
    <w:rsid w:val="00BE48F8"/>
    <w:rsid w:val="00C119F1"/>
    <w:rsid w:val="00C12561"/>
    <w:rsid w:val="00C23D35"/>
    <w:rsid w:val="00CC3024"/>
    <w:rsid w:val="00D01744"/>
    <w:rsid w:val="00D34837"/>
    <w:rsid w:val="00DB6468"/>
    <w:rsid w:val="00DC6D22"/>
    <w:rsid w:val="00DD44A0"/>
    <w:rsid w:val="00DE56EB"/>
    <w:rsid w:val="00F677AB"/>
    <w:rsid w:val="00F95196"/>
    <w:rsid w:val="00FB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B7072"/>
  <w15:chartTrackingRefBased/>
  <w15:docId w15:val="{21D90FAE-FE20-42C3-BBB3-F18F4690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5F5"/>
  </w:style>
  <w:style w:type="paragraph" w:styleId="Footer">
    <w:name w:val="footer"/>
    <w:basedOn w:val="Normal"/>
    <w:link w:val="FooterChar"/>
    <w:uiPriority w:val="99"/>
    <w:unhideWhenUsed/>
    <w:rsid w:val="00345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5F5"/>
  </w:style>
  <w:style w:type="character" w:styleId="Hyperlink">
    <w:name w:val="Hyperlink"/>
    <w:basedOn w:val="DefaultParagraphFont"/>
    <w:uiPriority w:val="99"/>
    <w:unhideWhenUsed/>
    <w:rsid w:val="0086755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95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741C2-37F7-4E62-8865-F099E144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Asip</dc:creator>
  <cp:keywords/>
  <dc:description/>
  <cp:lastModifiedBy>Edward Asip</cp:lastModifiedBy>
  <cp:revision>3</cp:revision>
  <cp:lastPrinted>2024-01-25T18:04:00Z</cp:lastPrinted>
  <dcterms:created xsi:type="dcterms:W3CDTF">2024-02-15T23:03:00Z</dcterms:created>
  <dcterms:modified xsi:type="dcterms:W3CDTF">2024-02-15T23:07:00Z</dcterms:modified>
</cp:coreProperties>
</file>